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98372" w14:textId="5DCEE7E0" w:rsidR="0016217F" w:rsidRDefault="00C73636" w:rsidP="0016217F">
      <w:pPr>
        <w:pStyle w:val="Heading2"/>
        <w:rPr>
          <w:rFonts w:ascii="Calibri" w:hAnsi="Calibri"/>
          <w:b/>
          <w:color w:val="auto"/>
          <w:sz w:val="48"/>
          <w:szCs w:val="48"/>
        </w:rPr>
      </w:pPr>
      <w:r>
        <w:rPr>
          <w:rFonts w:ascii="Calibri" w:hAnsi="Calibri"/>
          <w:b/>
          <w:noProof/>
          <w:color w:val="auto"/>
          <w:sz w:val="48"/>
          <w:szCs w:val="48"/>
          <w:lang w:eastAsia="en-GB"/>
        </w:rPr>
        <w:drawing>
          <wp:anchor distT="0" distB="0" distL="114300" distR="114300" simplePos="0" relativeHeight="251673088" behindDoc="0" locked="0" layoutInCell="1" allowOverlap="1" wp14:anchorId="7B039497" wp14:editId="2A5E34FB">
            <wp:simplePos x="0" y="0"/>
            <wp:positionH relativeFrom="rightMargin">
              <wp:align>left</wp:align>
            </wp:positionH>
            <wp:positionV relativeFrom="paragraph">
              <wp:posOffset>-843280</wp:posOffset>
            </wp:positionV>
            <wp:extent cx="700303" cy="426720"/>
            <wp:effectExtent l="0" t="0" r="5080" b="0"/>
            <wp:wrapNone/>
            <wp:docPr id="11" name="Picture 11" descr="\\LD-FS01-VM\Data\Marketing and Comms\Marketing\BRAND, AD &amp; RESEARCH\BRAND\Key brand assets\Master Logo Library NEW\Carbon_Trust_Logos\BOLD type CT logos\English\CT_SCREEN\CT_Log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LD-FS01-VM\Data\Marketing and Comms\Marketing\BRAND, AD &amp; RESEARCH\BRAND\Key brand assets\Master Logo Library NEW\Carbon_Trust_Logos\BOLD type CT logos\English\CT_SCREEN\CT_Logo_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03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auto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C62FF5" wp14:editId="7F2AB659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48880" cy="5689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AB8C5" id="Rectangle 9" o:spid="_x0000_s1026" style="position:absolute;margin-left:543.2pt;margin-top:-1in;width:594.4pt;height:44.8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  <w:r>
        <w:rPr>
          <w:smallCaps/>
          <w:noProof/>
          <w:sz w:val="28"/>
          <w:szCs w:val="28"/>
          <w:lang w:eastAsia="en-GB"/>
        </w:rPr>
        <w:drawing>
          <wp:anchor distT="0" distB="0" distL="114300" distR="114300" simplePos="0" relativeHeight="251670016" behindDoc="0" locked="0" layoutInCell="1" allowOverlap="1" wp14:anchorId="24A26733" wp14:editId="055DD48A">
            <wp:simplePos x="0" y="0"/>
            <wp:positionH relativeFrom="margin">
              <wp:posOffset>-497840</wp:posOffset>
            </wp:positionH>
            <wp:positionV relativeFrom="paragraph">
              <wp:posOffset>-751840</wp:posOffset>
            </wp:positionV>
            <wp:extent cx="660400" cy="660400"/>
            <wp:effectExtent l="0" t="0" r="6350" b="6350"/>
            <wp:wrapNone/>
            <wp:docPr id="10" name="Picture 10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560">
        <w:rPr>
          <w:rFonts w:ascii="Calibri" w:hAnsi="Calibri"/>
          <w:b/>
          <w:color w:val="auto"/>
          <w:sz w:val="48"/>
          <w:szCs w:val="48"/>
        </w:rPr>
        <w:t>Energy data collection template</w:t>
      </w:r>
    </w:p>
    <w:p w14:paraId="75E8816F" w14:textId="77777777" w:rsidR="00763348" w:rsidRDefault="00763348" w:rsidP="00763348"/>
    <w:p w14:paraId="71B4282F" w14:textId="00D3EA21" w:rsidR="002A6560" w:rsidRDefault="002A6560" w:rsidP="002A6560">
      <w:pPr>
        <w:pStyle w:val="ListParagraph"/>
        <w:numPr>
          <w:ilvl w:val="0"/>
          <w:numId w:val="2"/>
        </w:numPr>
        <w:jc w:val="both"/>
      </w:pPr>
      <w:r>
        <w:t>Decide at what interval to read the meters – monthly, weekly, daily and set a target reading time such as the first working day of the month or every Monday</w:t>
      </w:r>
    </w:p>
    <w:p w14:paraId="27768FFC" w14:textId="77777777" w:rsidR="002A6560" w:rsidRDefault="002A6560" w:rsidP="002A6560">
      <w:pPr>
        <w:pStyle w:val="ListParagraph"/>
        <w:numPr>
          <w:ilvl w:val="0"/>
          <w:numId w:val="2"/>
        </w:numPr>
        <w:jc w:val="both"/>
      </w:pPr>
      <w:r>
        <w:t>Make someone responsible for taking the readings and nominate a deputy to cover absences</w:t>
      </w:r>
    </w:p>
    <w:p w14:paraId="0A7E6DC6" w14:textId="0B7E4899" w:rsidR="002A6560" w:rsidRDefault="002A6560" w:rsidP="002A6560">
      <w:pPr>
        <w:pStyle w:val="ListParagraph"/>
        <w:numPr>
          <w:ilvl w:val="0"/>
          <w:numId w:val="2"/>
        </w:numPr>
      </w:pPr>
      <w:r>
        <w:t xml:space="preserve">Remember most meters are cumulative sum of energy use therefore you will need to subtract the previous reading from the current reading to determine </w:t>
      </w:r>
      <w:r w:rsidR="00883BAB">
        <w:t xml:space="preserve">period energy use </w:t>
      </w:r>
    </w:p>
    <w:p w14:paraId="2F45F363" w14:textId="77777777" w:rsidR="002A6560" w:rsidRDefault="002A6560" w:rsidP="002A6560">
      <w:pPr>
        <w:pStyle w:val="ListParagraph"/>
        <w:numPr>
          <w:ilvl w:val="0"/>
          <w:numId w:val="2"/>
        </w:numPr>
      </w:pPr>
      <w:r>
        <w:t>Find out your unit rate (price/kWh) so you can quickly fill in the charges column</w:t>
      </w:r>
    </w:p>
    <w:p w14:paraId="2996E81F" w14:textId="77777777" w:rsidR="002A6560" w:rsidRDefault="002A6560" w:rsidP="002A6560">
      <w:pPr>
        <w:pStyle w:val="ListParagraph"/>
        <w:numPr>
          <w:ilvl w:val="0"/>
          <w:numId w:val="2"/>
        </w:numPr>
      </w:pPr>
      <w:r>
        <w:t>Brief the nominated meter reader and seek further advice if necessary</w:t>
      </w:r>
    </w:p>
    <w:p w14:paraId="1D53A7DC" w14:textId="49CD766C" w:rsidR="002A6560" w:rsidRDefault="00883BAB" w:rsidP="002A6560">
      <w:pPr>
        <w:pStyle w:val="ListParagraph"/>
        <w:numPr>
          <w:ilvl w:val="0"/>
          <w:numId w:val="2"/>
        </w:numPr>
      </w:pPr>
      <w:r>
        <w:t>Gas meter readings are can be</w:t>
      </w:r>
      <w:r w:rsidR="002A6560">
        <w:t xml:space="preserve"> volumetric and must be corrected for temperature and pressure variations (unless the meter has a </w:t>
      </w:r>
      <w:proofErr w:type="gramStart"/>
      <w:r w:rsidR="002A6560">
        <w:t>built in</w:t>
      </w:r>
      <w:proofErr w:type="gramEnd"/>
      <w:r w:rsidR="002A6560">
        <w:t xml:space="preserve"> correction) and for calorific value – as</w:t>
      </w:r>
      <w:r>
        <w:t>k your START2ACT expert</w:t>
      </w:r>
      <w:r w:rsidR="002A6560">
        <w:t xml:space="preserve"> for help with this</w:t>
      </w:r>
    </w:p>
    <w:p w14:paraId="5CC9A6F0" w14:textId="04320013" w:rsidR="002A6560" w:rsidRDefault="002A6560" w:rsidP="002A6560">
      <w:pPr>
        <w:pStyle w:val="NoSpacing"/>
      </w:pPr>
    </w:p>
    <w:p w14:paraId="607BBE21" w14:textId="667D9070" w:rsidR="002A6560" w:rsidRDefault="002A6560" w:rsidP="002A6560">
      <w:pPr>
        <w:rPr>
          <w:b/>
        </w:rPr>
      </w:pPr>
      <w:r w:rsidRPr="002A6560">
        <w:rPr>
          <w:b/>
        </w:rPr>
        <w:t>Monthly template</w:t>
      </w:r>
      <w:r>
        <w:rPr>
          <w:b/>
        </w:rPr>
        <w:t xml:space="preserve"> (electricity)</w:t>
      </w:r>
      <w:bookmarkStart w:id="0" w:name="_GoBack"/>
      <w:bookmarkEnd w:id="0"/>
    </w:p>
    <w:tbl>
      <w:tblPr>
        <w:tblStyle w:val="GridTable1Light-Accent3"/>
        <w:tblpPr w:leftFromText="181" w:rightFromText="181" w:bottomFromText="142" w:vertAnchor="text" w:tblpY="1"/>
        <w:tblOverlap w:val="never"/>
        <w:tblW w:w="9486" w:type="dxa"/>
        <w:tblLook w:val="0420" w:firstRow="1" w:lastRow="0" w:firstColumn="0" w:lastColumn="0" w:noHBand="0" w:noVBand="1"/>
      </w:tblPr>
      <w:tblGrid>
        <w:gridCol w:w="3126"/>
        <w:gridCol w:w="3287"/>
        <w:gridCol w:w="3073"/>
      </w:tblGrid>
      <w:tr w:rsidR="002A6560" w:rsidRPr="003B40C5" w14:paraId="466116BC" w14:textId="77777777" w:rsidTr="00192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3126" w:type="dxa"/>
            <w:vMerge w:val="restart"/>
            <w:shd w:val="clear" w:color="auto" w:fill="000000" w:themeFill="text1"/>
            <w:hideMark/>
          </w:tcPr>
          <w:p w14:paraId="1C5942F3" w14:textId="77777777" w:rsidR="002A6560" w:rsidRPr="002A6560" w:rsidRDefault="002A6560" w:rsidP="00192ED5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  <w:r w:rsidRPr="002A6560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eastAsia="en-GB"/>
              </w:rPr>
              <w:t xml:space="preserve">Billing Period </w:t>
            </w:r>
          </w:p>
          <w:p w14:paraId="276A2ED5" w14:textId="77777777" w:rsidR="002A6560" w:rsidRPr="002A6560" w:rsidRDefault="002A6560" w:rsidP="00192ED5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  <w:r w:rsidRPr="002A6560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eastAsia="en-GB"/>
              </w:rPr>
              <w:t xml:space="preserve">e.g. 14 Sep- 15 Oct 2016 </w:t>
            </w:r>
          </w:p>
        </w:tc>
        <w:tc>
          <w:tcPr>
            <w:tcW w:w="6360" w:type="dxa"/>
            <w:gridSpan w:val="2"/>
            <w:shd w:val="clear" w:color="auto" w:fill="000000" w:themeFill="text1"/>
            <w:hideMark/>
          </w:tcPr>
          <w:p w14:paraId="2F9370F4" w14:textId="77777777" w:rsidR="002A6560" w:rsidRPr="002A6560" w:rsidRDefault="002A6560" w:rsidP="00192ED5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  <w:r w:rsidRPr="002A6560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eastAsia="en-GB"/>
              </w:rPr>
              <w:t>Electricity Bill</w:t>
            </w:r>
          </w:p>
        </w:tc>
      </w:tr>
      <w:tr w:rsidR="002A6560" w:rsidRPr="003B40C5" w14:paraId="70B859AA" w14:textId="77777777" w:rsidTr="00192ED5">
        <w:trPr>
          <w:trHeight w:val="195"/>
        </w:trPr>
        <w:tc>
          <w:tcPr>
            <w:tcW w:w="0" w:type="auto"/>
            <w:vMerge/>
            <w:shd w:val="clear" w:color="auto" w:fill="000000" w:themeFill="text1"/>
            <w:hideMark/>
          </w:tcPr>
          <w:p w14:paraId="15B1F8D3" w14:textId="77777777" w:rsidR="002A6560" w:rsidRPr="002A6560" w:rsidRDefault="002A6560" w:rsidP="00192ED5">
            <w:pPr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3287" w:type="dxa"/>
            <w:shd w:val="clear" w:color="auto" w:fill="000000" w:themeFill="text1"/>
            <w:hideMark/>
          </w:tcPr>
          <w:p w14:paraId="67A377EA" w14:textId="77777777" w:rsidR="002A6560" w:rsidRPr="002A6560" w:rsidRDefault="002A6560" w:rsidP="00192ED5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  <w:r w:rsidRPr="002A6560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n-GB"/>
              </w:rPr>
              <w:t>Units used (kWh)</w:t>
            </w:r>
          </w:p>
        </w:tc>
        <w:tc>
          <w:tcPr>
            <w:tcW w:w="3072" w:type="dxa"/>
            <w:shd w:val="clear" w:color="auto" w:fill="000000" w:themeFill="text1"/>
            <w:hideMark/>
          </w:tcPr>
          <w:p w14:paraId="053C2DDE" w14:textId="77777777" w:rsidR="002A6560" w:rsidRPr="002A6560" w:rsidRDefault="002A6560" w:rsidP="00192ED5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  <w:r w:rsidRPr="002A6560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n-GB"/>
              </w:rPr>
              <w:t>Total electricity charges (cost)</w:t>
            </w:r>
          </w:p>
        </w:tc>
      </w:tr>
      <w:tr w:rsidR="002A6560" w:rsidRPr="003B40C5" w14:paraId="771531C2" w14:textId="77777777" w:rsidTr="00192ED5">
        <w:trPr>
          <w:trHeight w:val="195"/>
        </w:trPr>
        <w:tc>
          <w:tcPr>
            <w:tcW w:w="3126" w:type="dxa"/>
            <w:hideMark/>
          </w:tcPr>
          <w:p w14:paraId="6B54BB8D" w14:textId="77777777" w:rsidR="002A6560" w:rsidRPr="003B40C5" w:rsidRDefault="002A6560" w:rsidP="00192ED5">
            <w:pPr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</w:p>
        </w:tc>
        <w:tc>
          <w:tcPr>
            <w:tcW w:w="3287" w:type="dxa"/>
            <w:hideMark/>
          </w:tcPr>
          <w:p w14:paraId="2CAC0689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5E83886A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7A93E24C" w14:textId="77777777" w:rsidTr="00192ED5">
        <w:trPr>
          <w:trHeight w:val="195"/>
        </w:trPr>
        <w:tc>
          <w:tcPr>
            <w:tcW w:w="3126" w:type="dxa"/>
            <w:hideMark/>
          </w:tcPr>
          <w:p w14:paraId="0322C4DC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67E6D641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1DB66D82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7824D688" w14:textId="77777777" w:rsidTr="00192ED5">
        <w:trPr>
          <w:trHeight w:val="195"/>
        </w:trPr>
        <w:tc>
          <w:tcPr>
            <w:tcW w:w="3126" w:type="dxa"/>
            <w:hideMark/>
          </w:tcPr>
          <w:p w14:paraId="165D8828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1D3D1477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4B46D9F8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0F837ACC" w14:textId="77777777" w:rsidTr="00192ED5">
        <w:trPr>
          <w:trHeight w:val="195"/>
        </w:trPr>
        <w:tc>
          <w:tcPr>
            <w:tcW w:w="3126" w:type="dxa"/>
            <w:hideMark/>
          </w:tcPr>
          <w:p w14:paraId="38471EA3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1B6F172D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0FD8E986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5AE4A183" w14:textId="77777777" w:rsidTr="00192ED5">
        <w:trPr>
          <w:trHeight w:val="195"/>
        </w:trPr>
        <w:tc>
          <w:tcPr>
            <w:tcW w:w="3126" w:type="dxa"/>
            <w:hideMark/>
          </w:tcPr>
          <w:p w14:paraId="420A91AA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2A831162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013EA24A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18D4D30F" w14:textId="77777777" w:rsidTr="00192ED5">
        <w:trPr>
          <w:trHeight w:val="195"/>
        </w:trPr>
        <w:tc>
          <w:tcPr>
            <w:tcW w:w="3126" w:type="dxa"/>
            <w:hideMark/>
          </w:tcPr>
          <w:p w14:paraId="1014F403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0EE1D8BB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094435E9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3C1C7D99" w14:textId="77777777" w:rsidTr="00192ED5">
        <w:trPr>
          <w:trHeight w:val="195"/>
        </w:trPr>
        <w:tc>
          <w:tcPr>
            <w:tcW w:w="3126" w:type="dxa"/>
            <w:hideMark/>
          </w:tcPr>
          <w:p w14:paraId="37B1AEC1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368A06D1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68345E8F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2887B979" w14:textId="77777777" w:rsidTr="00192ED5">
        <w:trPr>
          <w:trHeight w:val="195"/>
        </w:trPr>
        <w:tc>
          <w:tcPr>
            <w:tcW w:w="3126" w:type="dxa"/>
            <w:hideMark/>
          </w:tcPr>
          <w:p w14:paraId="2C0B34C5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44F42968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65E54B54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6E59A7CD" w14:textId="77777777" w:rsidTr="00192ED5">
        <w:trPr>
          <w:trHeight w:val="195"/>
        </w:trPr>
        <w:tc>
          <w:tcPr>
            <w:tcW w:w="3126" w:type="dxa"/>
            <w:hideMark/>
          </w:tcPr>
          <w:p w14:paraId="79E31645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17DA4191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2B120BC1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2A3B78B8" w14:textId="77777777" w:rsidTr="00192ED5">
        <w:trPr>
          <w:trHeight w:val="195"/>
        </w:trPr>
        <w:tc>
          <w:tcPr>
            <w:tcW w:w="3126" w:type="dxa"/>
            <w:hideMark/>
          </w:tcPr>
          <w:p w14:paraId="008768A0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65C56D0F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61F5B55C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038DCA23" w14:textId="77777777" w:rsidTr="00192ED5">
        <w:trPr>
          <w:trHeight w:val="195"/>
        </w:trPr>
        <w:tc>
          <w:tcPr>
            <w:tcW w:w="3126" w:type="dxa"/>
            <w:hideMark/>
          </w:tcPr>
          <w:p w14:paraId="4692ECB5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0D8FA8A2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5B451043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0D5F291D" w14:textId="77777777" w:rsidTr="00192ED5">
        <w:trPr>
          <w:trHeight w:val="195"/>
        </w:trPr>
        <w:tc>
          <w:tcPr>
            <w:tcW w:w="3126" w:type="dxa"/>
            <w:hideMark/>
          </w:tcPr>
          <w:p w14:paraId="7190547D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49062CF5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0CF77C10" w14:textId="77777777" w:rsidR="002A6560" w:rsidRPr="003B40C5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634D6DEE" w14:textId="77777777" w:rsidTr="00192ED5">
        <w:trPr>
          <w:trHeight w:val="195"/>
        </w:trPr>
        <w:tc>
          <w:tcPr>
            <w:tcW w:w="3126" w:type="dxa"/>
            <w:hideMark/>
          </w:tcPr>
          <w:p w14:paraId="16B8F2F6" w14:textId="77777777" w:rsidR="002A6560" w:rsidRPr="003B40C5" w:rsidRDefault="002A6560" w:rsidP="00192ED5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B40C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287" w:type="dxa"/>
            <w:hideMark/>
          </w:tcPr>
          <w:p w14:paraId="504D8E66" w14:textId="77777777" w:rsidR="002A6560" w:rsidRPr="003B40C5" w:rsidRDefault="002A6560" w:rsidP="00192ED5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B40C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kWh/</w:t>
            </w:r>
            <w:proofErr w:type="spellStart"/>
            <w:r w:rsidRPr="003B40C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yr</w:t>
            </w:r>
            <w:proofErr w:type="spellEnd"/>
          </w:p>
        </w:tc>
        <w:tc>
          <w:tcPr>
            <w:tcW w:w="3072" w:type="dxa"/>
            <w:hideMark/>
          </w:tcPr>
          <w:p w14:paraId="4A5CC063" w14:textId="77777777" w:rsidR="002A6560" w:rsidRPr="003B40C5" w:rsidRDefault="002A6560" w:rsidP="00192ED5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B40C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Cost /</w:t>
            </w:r>
            <w:proofErr w:type="spellStart"/>
            <w:r w:rsidRPr="003B40C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yr</w:t>
            </w:r>
            <w:proofErr w:type="spellEnd"/>
          </w:p>
        </w:tc>
      </w:tr>
    </w:tbl>
    <w:p w14:paraId="1AC503F6" w14:textId="46D48EDA" w:rsidR="0016217F" w:rsidRPr="002A6560" w:rsidRDefault="00C73636" w:rsidP="0016217F">
      <w:pPr>
        <w:rPr>
          <w:b/>
        </w:rPr>
      </w:pPr>
      <w:r w:rsidRPr="002A6560">
        <w:rPr>
          <w:rFonts w:ascii="Calibri" w:hAnsi="Calibri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5408" behindDoc="0" locked="0" layoutInCell="1" allowOverlap="1" wp14:anchorId="7BAF70C5" wp14:editId="1EF3F82C">
            <wp:simplePos x="0" y="0"/>
            <wp:positionH relativeFrom="page">
              <wp:posOffset>74930</wp:posOffset>
            </wp:positionH>
            <wp:positionV relativeFrom="paragraph">
              <wp:posOffset>8463280</wp:posOffset>
            </wp:positionV>
            <wp:extent cx="7445187" cy="833120"/>
            <wp:effectExtent l="0" t="0" r="0" b="0"/>
            <wp:wrapNone/>
            <wp:docPr id="6" name="Picture 6" descr="C:\Users\andrea.dahlen\AppData\Local\Microsoft\Windows\Temporary Internet Files\Content.Word\S2A_ic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ea.dahlen\AppData\Local\Microsoft\Windows\Temporary Internet Files\Content.Word\S2A_icons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187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560" w:rsidRPr="002A6560">
        <w:rPr>
          <w:b/>
        </w:rPr>
        <w:t>Weekly template</w:t>
      </w:r>
      <w:r w:rsidR="002A6560">
        <w:rPr>
          <w:b/>
        </w:rPr>
        <w:t xml:space="preserve"> (gas)</w:t>
      </w:r>
    </w:p>
    <w:tbl>
      <w:tblPr>
        <w:tblStyle w:val="GridTable1Light-Accent3"/>
        <w:tblW w:w="9486" w:type="dxa"/>
        <w:tblLook w:val="0420" w:firstRow="1" w:lastRow="0" w:firstColumn="0" w:lastColumn="0" w:noHBand="0" w:noVBand="1"/>
      </w:tblPr>
      <w:tblGrid>
        <w:gridCol w:w="3126"/>
        <w:gridCol w:w="3287"/>
        <w:gridCol w:w="3073"/>
      </w:tblGrid>
      <w:tr w:rsidR="002A6560" w:rsidRPr="003B40C5" w14:paraId="46DFD8E5" w14:textId="77777777" w:rsidTr="002A6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3126" w:type="dxa"/>
            <w:vMerge w:val="restart"/>
            <w:shd w:val="clear" w:color="auto" w:fill="000000" w:themeFill="text1"/>
            <w:hideMark/>
          </w:tcPr>
          <w:p w14:paraId="7707B253" w14:textId="77777777" w:rsidR="002A6560" w:rsidRPr="002A6560" w:rsidRDefault="002A6560" w:rsidP="0024754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  <w:r w:rsidRPr="002A6560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eastAsia="en-GB"/>
              </w:rPr>
              <w:t xml:space="preserve">Billing Period </w:t>
            </w:r>
          </w:p>
          <w:p w14:paraId="7D511D59" w14:textId="77777777" w:rsidR="002A6560" w:rsidRPr="002A6560" w:rsidRDefault="002A6560" w:rsidP="0024754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  <w:r w:rsidRPr="002A6560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eastAsia="en-GB"/>
              </w:rPr>
              <w:t xml:space="preserve">e.g. </w:t>
            </w:r>
            <w:r w:rsidRPr="002A6560">
              <w:rPr>
                <w:rFonts w:ascii="Calibri" w:eastAsia="Times New Roman" w:hAnsi="Calibri" w:cs="Arial"/>
                <w:bCs w:val="0"/>
                <w:color w:val="FFFFFF" w:themeColor="background1"/>
                <w:kern w:val="24"/>
                <w:sz w:val="24"/>
                <w:szCs w:val="24"/>
                <w:lang w:eastAsia="en-GB"/>
              </w:rPr>
              <w:t xml:space="preserve">Week commencing November </w:t>
            </w:r>
            <w:proofErr w:type="gramStart"/>
            <w:r w:rsidRPr="002A6560">
              <w:rPr>
                <w:rFonts w:ascii="Calibri" w:eastAsia="Times New Roman" w:hAnsi="Calibri" w:cs="Arial"/>
                <w:bCs w:val="0"/>
                <w:color w:val="FFFFFF" w:themeColor="background1"/>
                <w:kern w:val="24"/>
                <w:sz w:val="24"/>
                <w:szCs w:val="24"/>
                <w:lang w:eastAsia="en-GB"/>
              </w:rPr>
              <w:t>14</w:t>
            </w:r>
            <w:r w:rsidRPr="002A6560">
              <w:rPr>
                <w:rFonts w:ascii="Calibri" w:eastAsia="Times New Roman" w:hAnsi="Calibri" w:cs="Arial"/>
                <w:bCs w:val="0"/>
                <w:color w:val="FFFFFF" w:themeColor="background1"/>
                <w:kern w:val="24"/>
                <w:sz w:val="24"/>
                <w:szCs w:val="24"/>
                <w:vertAlign w:val="superscript"/>
                <w:lang w:eastAsia="en-GB"/>
              </w:rPr>
              <w:t>th</w:t>
            </w:r>
            <w:proofErr w:type="gramEnd"/>
            <w:r w:rsidRPr="002A6560">
              <w:rPr>
                <w:rFonts w:ascii="Calibri" w:eastAsia="Times New Roman" w:hAnsi="Calibri" w:cs="Arial"/>
                <w:bCs w:val="0"/>
                <w:color w:val="FFFFFF" w:themeColor="background1"/>
                <w:kern w:val="24"/>
                <w:sz w:val="24"/>
                <w:szCs w:val="24"/>
                <w:lang w:eastAsia="en-GB"/>
              </w:rPr>
              <w:t xml:space="preserve"> </w:t>
            </w:r>
            <w:r w:rsidRPr="002A6560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eastAsia="en-GB"/>
              </w:rPr>
              <w:t xml:space="preserve">2016 </w:t>
            </w:r>
          </w:p>
        </w:tc>
        <w:tc>
          <w:tcPr>
            <w:tcW w:w="6360" w:type="dxa"/>
            <w:gridSpan w:val="2"/>
            <w:shd w:val="clear" w:color="auto" w:fill="000000" w:themeFill="text1"/>
            <w:hideMark/>
          </w:tcPr>
          <w:p w14:paraId="2BDFE1A2" w14:textId="77777777" w:rsidR="002A6560" w:rsidRPr="002A6560" w:rsidRDefault="002A6560" w:rsidP="0024754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  <w:r w:rsidRPr="002A6560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eastAsia="en-GB"/>
              </w:rPr>
              <w:t>Gas Bill</w:t>
            </w:r>
          </w:p>
        </w:tc>
      </w:tr>
      <w:tr w:rsidR="002A6560" w:rsidRPr="003B40C5" w14:paraId="0DB4AB97" w14:textId="77777777" w:rsidTr="002A6560">
        <w:trPr>
          <w:trHeight w:val="195"/>
        </w:trPr>
        <w:tc>
          <w:tcPr>
            <w:tcW w:w="0" w:type="auto"/>
            <w:vMerge/>
            <w:shd w:val="clear" w:color="auto" w:fill="000000" w:themeFill="text1"/>
            <w:hideMark/>
          </w:tcPr>
          <w:p w14:paraId="1490A941" w14:textId="77777777" w:rsidR="002A6560" w:rsidRPr="002A6560" w:rsidRDefault="002A6560" w:rsidP="0024754F">
            <w:pPr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3287" w:type="dxa"/>
            <w:shd w:val="clear" w:color="auto" w:fill="000000" w:themeFill="text1"/>
            <w:hideMark/>
          </w:tcPr>
          <w:p w14:paraId="0CB9D0D9" w14:textId="77777777" w:rsidR="002A6560" w:rsidRPr="002A6560" w:rsidRDefault="002A6560" w:rsidP="0024754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  <w:r w:rsidRPr="002A6560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n-GB"/>
              </w:rPr>
              <w:t>Units used (kWh)</w:t>
            </w:r>
          </w:p>
        </w:tc>
        <w:tc>
          <w:tcPr>
            <w:tcW w:w="3073" w:type="dxa"/>
            <w:shd w:val="clear" w:color="auto" w:fill="000000" w:themeFill="text1"/>
            <w:hideMark/>
          </w:tcPr>
          <w:p w14:paraId="4F8DCB14" w14:textId="77777777" w:rsidR="002A6560" w:rsidRPr="002A6560" w:rsidRDefault="002A6560" w:rsidP="0024754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  <w:r w:rsidRPr="002A6560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n-GB"/>
              </w:rPr>
              <w:t>Total electricity charges (cost)</w:t>
            </w:r>
          </w:p>
        </w:tc>
      </w:tr>
      <w:tr w:rsidR="002A6560" w:rsidRPr="003B40C5" w14:paraId="4E3215AE" w14:textId="77777777" w:rsidTr="0024754F">
        <w:trPr>
          <w:trHeight w:val="195"/>
        </w:trPr>
        <w:tc>
          <w:tcPr>
            <w:tcW w:w="3126" w:type="dxa"/>
            <w:hideMark/>
          </w:tcPr>
          <w:p w14:paraId="672773DB" w14:textId="77777777" w:rsidR="002A6560" w:rsidRPr="003B40C5" w:rsidRDefault="002A6560" w:rsidP="0024754F">
            <w:pPr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</w:p>
        </w:tc>
        <w:tc>
          <w:tcPr>
            <w:tcW w:w="3287" w:type="dxa"/>
            <w:hideMark/>
          </w:tcPr>
          <w:p w14:paraId="6F9474A5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hideMark/>
          </w:tcPr>
          <w:p w14:paraId="2D4BC0D9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51B478B6" w14:textId="77777777" w:rsidTr="0024754F">
        <w:trPr>
          <w:trHeight w:val="195"/>
        </w:trPr>
        <w:tc>
          <w:tcPr>
            <w:tcW w:w="3126" w:type="dxa"/>
            <w:hideMark/>
          </w:tcPr>
          <w:p w14:paraId="72768DAC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4925FB0A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hideMark/>
          </w:tcPr>
          <w:p w14:paraId="511C9CB4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4017B9C3" w14:textId="77777777" w:rsidTr="0024754F">
        <w:trPr>
          <w:trHeight w:val="195"/>
        </w:trPr>
        <w:tc>
          <w:tcPr>
            <w:tcW w:w="3126" w:type="dxa"/>
            <w:hideMark/>
          </w:tcPr>
          <w:p w14:paraId="1387B75C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589204B6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hideMark/>
          </w:tcPr>
          <w:p w14:paraId="74CB8E1C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34D9781F" w14:textId="77777777" w:rsidTr="0024754F">
        <w:trPr>
          <w:trHeight w:val="195"/>
        </w:trPr>
        <w:tc>
          <w:tcPr>
            <w:tcW w:w="3126" w:type="dxa"/>
            <w:hideMark/>
          </w:tcPr>
          <w:p w14:paraId="693E55C3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176D1793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hideMark/>
          </w:tcPr>
          <w:p w14:paraId="4F2E0DEF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08ADBE3A" w14:textId="77777777" w:rsidTr="0024754F">
        <w:trPr>
          <w:trHeight w:val="195"/>
        </w:trPr>
        <w:tc>
          <w:tcPr>
            <w:tcW w:w="3126" w:type="dxa"/>
            <w:hideMark/>
          </w:tcPr>
          <w:p w14:paraId="15E1FF20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1A053B81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hideMark/>
          </w:tcPr>
          <w:p w14:paraId="55C88546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4E04F138" w14:textId="77777777" w:rsidTr="0024754F">
        <w:trPr>
          <w:trHeight w:val="195"/>
        </w:trPr>
        <w:tc>
          <w:tcPr>
            <w:tcW w:w="3126" w:type="dxa"/>
            <w:hideMark/>
          </w:tcPr>
          <w:p w14:paraId="0C676AD9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767ACE03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hideMark/>
          </w:tcPr>
          <w:p w14:paraId="603E385B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2D2CA9F4" w14:textId="77777777" w:rsidTr="0024754F">
        <w:trPr>
          <w:trHeight w:val="195"/>
        </w:trPr>
        <w:tc>
          <w:tcPr>
            <w:tcW w:w="3126" w:type="dxa"/>
            <w:hideMark/>
          </w:tcPr>
          <w:p w14:paraId="2EA6DC58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525FDE21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hideMark/>
          </w:tcPr>
          <w:p w14:paraId="42D980BD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69D808A6" w14:textId="77777777" w:rsidTr="0024754F">
        <w:trPr>
          <w:trHeight w:val="195"/>
        </w:trPr>
        <w:tc>
          <w:tcPr>
            <w:tcW w:w="3126" w:type="dxa"/>
            <w:hideMark/>
          </w:tcPr>
          <w:p w14:paraId="2580C092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57686D17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hideMark/>
          </w:tcPr>
          <w:p w14:paraId="5C2DF334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7DBFD858" w14:textId="77777777" w:rsidTr="0024754F">
        <w:trPr>
          <w:trHeight w:val="195"/>
        </w:trPr>
        <w:tc>
          <w:tcPr>
            <w:tcW w:w="3126" w:type="dxa"/>
          </w:tcPr>
          <w:p w14:paraId="280A1D53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</w:tcPr>
          <w:p w14:paraId="2713AF54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</w:tcPr>
          <w:p w14:paraId="3939E981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4391B987" w14:textId="77777777" w:rsidTr="0024754F">
        <w:trPr>
          <w:trHeight w:val="195"/>
        </w:trPr>
        <w:tc>
          <w:tcPr>
            <w:tcW w:w="3126" w:type="dxa"/>
          </w:tcPr>
          <w:p w14:paraId="43DBAA0B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</w:tcPr>
          <w:p w14:paraId="5D174E6C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</w:tcPr>
          <w:p w14:paraId="62286AAF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2A627018" w14:textId="77777777" w:rsidTr="0024754F">
        <w:trPr>
          <w:trHeight w:val="195"/>
        </w:trPr>
        <w:tc>
          <w:tcPr>
            <w:tcW w:w="3126" w:type="dxa"/>
          </w:tcPr>
          <w:p w14:paraId="488756D8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</w:tcPr>
          <w:p w14:paraId="0B1B7E67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</w:tcPr>
          <w:p w14:paraId="38CCF868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696DD6A4" w14:textId="77777777" w:rsidTr="0024754F">
        <w:trPr>
          <w:trHeight w:val="195"/>
        </w:trPr>
        <w:tc>
          <w:tcPr>
            <w:tcW w:w="3126" w:type="dxa"/>
          </w:tcPr>
          <w:p w14:paraId="1D73190B" w14:textId="77777777" w:rsidR="002A6560" w:rsidRPr="003B40C5" w:rsidRDefault="002A6560" w:rsidP="0024754F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B40C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287" w:type="dxa"/>
          </w:tcPr>
          <w:p w14:paraId="63948A0B" w14:textId="77777777" w:rsidR="002A6560" w:rsidRPr="003B40C5" w:rsidRDefault="002A6560" w:rsidP="0024754F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B40C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kWh/</w:t>
            </w:r>
            <w:proofErr w:type="spellStart"/>
            <w:r w:rsidRPr="003B40C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yr</w:t>
            </w:r>
            <w:proofErr w:type="spellEnd"/>
          </w:p>
        </w:tc>
        <w:tc>
          <w:tcPr>
            <w:tcW w:w="3073" w:type="dxa"/>
          </w:tcPr>
          <w:p w14:paraId="5480BA09" w14:textId="77777777" w:rsidR="002A6560" w:rsidRPr="003B40C5" w:rsidRDefault="002A6560" w:rsidP="0024754F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B40C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Cost /</w:t>
            </w:r>
            <w:proofErr w:type="spellStart"/>
            <w:r w:rsidRPr="003B40C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yr</w:t>
            </w:r>
            <w:proofErr w:type="spellEnd"/>
          </w:p>
        </w:tc>
      </w:tr>
    </w:tbl>
    <w:p w14:paraId="534E3993" w14:textId="7E8400F5" w:rsidR="00C73636" w:rsidRPr="002A6560" w:rsidRDefault="002A6560" w:rsidP="002A6560">
      <w:r>
        <w:rPr>
          <w:rFonts w:ascii="Calibri" w:hAnsi="Calibri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75136" behindDoc="0" locked="0" layoutInCell="1" allowOverlap="1" wp14:anchorId="2925B410" wp14:editId="69AC5B54">
            <wp:simplePos x="0" y="0"/>
            <wp:positionH relativeFrom="page">
              <wp:posOffset>53340</wp:posOffset>
            </wp:positionH>
            <wp:positionV relativeFrom="paragraph">
              <wp:posOffset>607364</wp:posOffset>
            </wp:positionV>
            <wp:extent cx="7445187" cy="833120"/>
            <wp:effectExtent l="0" t="0" r="0" b="0"/>
            <wp:wrapNone/>
            <wp:docPr id="7" name="Picture 7" descr="C:\Users\andrea.dahlen\AppData\Local\Microsoft\Windows\Temporary Internet Files\Content.Word\S2A_ic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ea.dahlen\AppData\Local\Microsoft\Windows\Temporary Internet Files\Content.Word\S2A_icons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187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3636" w:rsidRPr="002A6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5D03"/>
    <w:multiLevelType w:val="hybridMultilevel"/>
    <w:tmpl w:val="F626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7F"/>
    <w:rsid w:val="000035E6"/>
    <w:rsid w:val="000B3BD1"/>
    <w:rsid w:val="0016217F"/>
    <w:rsid w:val="00192ED5"/>
    <w:rsid w:val="002A6560"/>
    <w:rsid w:val="002E7E74"/>
    <w:rsid w:val="00342A76"/>
    <w:rsid w:val="00377CA7"/>
    <w:rsid w:val="004E3B29"/>
    <w:rsid w:val="00622015"/>
    <w:rsid w:val="006B62EC"/>
    <w:rsid w:val="006C4DE2"/>
    <w:rsid w:val="00740E7D"/>
    <w:rsid w:val="00763348"/>
    <w:rsid w:val="00883BAB"/>
    <w:rsid w:val="00960B70"/>
    <w:rsid w:val="009D7693"/>
    <w:rsid w:val="00C73636"/>
    <w:rsid w:val="00E1663C"/>
    <w:rsid w:val="00EA002D"/>
    <w:rsid w:val="00F5019E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F6B2"/>
  <w15:chartTrackingRefBased/>
  <w15:docId w15:val="{11B37D2E-A228-4B86-B502-57C8D7EA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21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217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Reference">
    <w:name w:val="Subtle Reference"/>
    <w:basedOn w:val="DefaultParagraphFont"/>
    <w:uiPriority w:val="31"/>
    <w:qFormat/>
    <w:rsid w:val="0016217F"/>
    <w:rPr>
      <w:smallCaps/>
      <w:color w:val="5A5A5A" w:themeColor="text1" w:themeTint="A5"/>
    </w:rPr>
  </w:style>
  <w:style w:type="table" w:styleId="GridTable1Light-Accent3">
    <w:name w:val="Grid Table 1 Light Accent 3"/>
    <w:basedOn w:val="TableNormal"/>
    <w:uiPriority w:val="46"/>
    <w:rsid w:val="002A656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A6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091EBAF40282094EAFA86F296AB62C41" ma:contentTypeVersion="6" ma:contentTypeDescription="" ma:contentTypeScope="" ma:versionID="c6e5386c9fe4f44e5cc0207ba91364f3">
  <xsd:schema xmlns:xsd="http://www.w3.org/2001/XMLSchema" xmlns:xs="http://www.w3.org/2001/XMLSchema" xmlns:p="http://schemas.microsoft.com/office/2006/metadata/properties" xmlns:ns2="db0c4a29-7cf9-4535-91f5-5c2575b83772" xmlns:ns3="8d614d7f-efe2-4600-b8e9-6c4cd2138dab" targetNamespace="http://schemas.microsoft.com/office/2006/metadata/properties" ma:root="true" ma:fieldsID="42a3f90823084eb89fece47ed9b42049" ns2:_="" ns3:_="">
    <xsd:import namespace="db0c4a29-7cf9-4535-91f5-5c2575b83772"/>
    <xsd:import namespace="8d614d7f-efe2-4600-b8e9-6c4cd2138d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k944b6971d7a410d99e5d41980842442" minOccurs="0"/>
                <xsd:element ref="ns3:Workpackage" minOccurs="0"/>
                <xsd:element ref="ns3:Sub_x002d_section" minOccurs="0"/>
                <xsd:element ref="ns3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readOnly="fals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44b6971d7a410d99e5d41980842442" ma:index="15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d7f-efe2-4600-b8e9-6c4cd2138dab" elementFormDefault="qualified">
    <xsd:import namespace="http://schemas.microsoft.com/office/2006/documentManagement/types"/>
    <xsd:import namespace="http://schemas.microsoft.com/office/infopath/2007/PartnerControls"/>
    <xsd:element name="Workpackage" ma:index="16" nillable="true" ma:displayName="Workpackage" ma:default="Other" ma:format="Dropdown" ma:internalName="Workpackage">
      <xsd:simpleType>
        <xsd:restriction base="dms:Choice">
          <xsd:enumeration value="WP1: Project Management &amp; Coordination"/>
          <xsd:enumeration value="WP2: Baseline Assessment &amp; Monitoring"/>
          <xsd:enumeration value="WP3: Interactive Online Platform"/>
          <xsd:enumeration value="WP4: Training &amp; Capacity Building for Young SMEs"/>
          <xsd:enumeration value="WP5: Energy Conscious Start-ups"/>
          <xsd:enumeration value="WP6: Dissemination &amp; Exploitation"/>
          <xsd:enumeration value="Other"/>
        </xsd:restriction>
      </xsd:simpleType>
    </xsd:element>
    <xsd:element name="Sub_x002d_section" ma:index="17" nillable="true" ma:displayName="Activity" ma:default="Other" ma:format="Dropdown" ma:internalName="Sub_x002d_section">
      <xsd:simpleType>
        <xsd:restriction base="dms:Choice">
          <xsd:enumeration value="1.0 Carbon Trust Project Management"/>
          <xsd:enumeration value="1.1 Monitoring progress and quality control"/>
          <xsd:enumeration value="1.2 Reporting to the European Commission"/>
          <xsd:enumeration value="1.3 Intra-consortium communication and coordination"/>
          <xsd:enumeration value="1.4 Ethics issues"/>
          <xsd:enumeration value="1.5 Common information and dissemination activities"/>
          <xsd:enumeration value="2.1 Baseline assessment"/>
          <xsd:enumeration value="2.2 Optimisation of mentoring and training"/>
          <xsd:enumeration value="2.3 Monitoring the effectiveness of START2ACT’s actions"/>
          <xsd:enumeration value="2.4 Stakeholder engagement"/>
          <xsd:enumeration value="3.1 Structure and design"/>
          <xsd:enumeration value="3.2 Content development"/>
          <xsd:enumeration value="3.3 E-learning course"/>
          <xsd:enumeration value="3.4 Energy-saving competition"/>
          <xsd:enumeration value="3.5 Interactive social platform"/>
          <xsd:enumeration value="4.1 Training kit development"/>
          <xsd:enumeration value="4.2 Business breakfasts for energy efficiency"/>
          <xsd:enumeration value="4.3 Training of Trainers"/>
          <xsd:enumeration value="4.4 On-site capacity building"/>
          <xsd:enumeration value="5.1 Training kit development"/>
          <xsd:enumeration value="5.2 Training of Trainers"/>
          <xsd:enumeration value="5.3 Energy-conscious start-up mentoring programme"/>
          <xsd:enumeration value="6.1 Dissemination and exploitation plan and visual identity"/>
          <xsd:enumeration value="6.2 Dissemination material"/>
          <xsd:enumeration value="6.3 Joint dissemination activities"/>
          <xsd:enumeration value="6.4 Final conference"/>
          <xsd:enumeration value="Other"/>
        </xsd:restriction>
      </xsd:simpleType>
    </xsd:element>
    <xsd:element name="Document_x0020_Type" ma:index="18" nillable="true" ma:displayName="Document Type" ma:default="Other" ma:format="Dropdown" ma:internalName="Document_x0020_Type">
      <xsd:simpleType>
        <xsd:restriction base="dms:Choice">
          <xsd:enumeration value="Project Management"/>
          <xsd:enumeration value="Research &amp; Anaysis"/>
          <xsd:enumeration value="Presentation"/>
          <xsd:enumeration value="Working Docs"/>
          <xsd:enumeration value="Final Deliverabl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8d614d7f-efe2-4600-b8e9-6c4cd2138dab">4.1 Training kit development</Sub_x002d_section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/>
    </TaxKeywordTaxHTField>
    <Workpackage xmlns="8d614d7f-efe2-4600-b8e9-6c4cd2138dab">WP4: Training &amp; Capacity Building for Young SMEs</Workpackage>
    <Document_x0020_Type xmlns="8d614d7f-efe2-4600-b8e9-6c4cd2138dab">Final Deliverables</Document_x0020_Type>
    <k944b6971d7a410d99e5d41980842442 xmlns="db0c4a29-7cf9-4535-91f5-5c2575b83772">
      <Terms xmlns="http://schemas.microsoft.com/office/infopath/2007/PartnerControls"/>
    </k944b6971d7a410d99e5d41980842442>
    <TaxCatchAll xmlns="db0c4a29-7cf9-4535-91f5-5c2575b83772"/>
  </documentManagement>
</p:properties>
</file>

<file path=customXml/itemProps1.xml><?xml version="1.0" encoding="utf-8"?>
<ds:datastoreItem xmlns:ds="http://schemas.openxmlformats.org/officeDocument/2006/customXml" ds:itemID="{9D643763-8EFF-4A79-8FBE-585CCA2AB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9046D-EE37-4DB5-9F53-9E45A662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8d614d7f-efe2-4600-b8e9-6c4cd213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76A9B-F783-45C2-AC26-8861DF658A7B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8d614d7f-efe2-4600-b8e9-6c4cd2138dab"/>
    <ds:schemaRef ds:uri="http://www.w3.org/XML/1998/namespace"/>
    <ds:schemaRef ds:uri="http://purl.org/dc/dcmitype/"/>
    <ds:schemaRef ds:uri="http://schemas.microsoft.com/office/infopath/2007/PartnerControls"/>
    <ds:schemaRef ds:uri="db0c4a29-7cf9-4535-91f5-5c2575b8377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Trust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Hunt</dc:creator>
  <cp:keywords/>
  <dc:description/>
  <cp:lastModifiedBy>Daniel Frohnmaier</cp:lastModifiedBy>
  <cp:revision>11</cp:revision>
  <dcterms:created xsi:type="dcterms:W3CDTF">2017-02-01T15:50:00Z</dcterms:created>
  <dcterms:modified xsi:type="dcterms:W3CDTF">2017-05-16T09:22:00Z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</Properties>
</file>